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576" w:rsidRDefault="000B65B9">
      <w:r>
        <w:rPr>
          <w:rFonts w:ascii="Salsa" w:eastAsia="Salsa" w:hAnsi="Salsa" w:cs="Salsa"/>
          <w:b/>
          <w:sz w:val="28"/>
          <w:szCs w:val="28"/>
        </w:rPr>
        <w:t xml:space="preserve">     </w:t>
      </w:r>
      <w:r w:rsidR="001A6AC2">
        <w:rPr>
          <w:rFonts w:ascii="Salsa" w:eastAsia="Salsa" w:hAnsi="Salsa" w:cs="Salsa"/>
          <w:b/>
          <w:sz w:val="28"/>
          <w:szCs w:val="28"/>
        </w:rPr>
        <w:t>Mr. Ofori</w:t>
      </w:r>
      <w:r w:rsidR="001A6AC2">
        <w:rPr>
          <w:rFonts w:ascii="Salsa" w:eastAsia="Salsa" w:hAnsi="Salsa" w:cs="Salsa"/>
          <w:b/>
          <w:sz w:val="28"/>
          <w:szCs w:val="28"/>
        </w:rPr>
        <w:tab/>
        <w:t xml:space="preserve">   </w:t>
      </w:r>
      <w:r w:rsidR="001A6AC2">
        <w:rPr>
          <w:rFonts w:ascii="Salsa" w:eastAsia="Salsa" w:hAnsi="Salsa" w:cs="Salsa"/>
          <w:b/>
          <w:sz w:val="28"/>
          <w:szCs w:val="28"/>
        </w:rPr>
        <w:tab/>
      </w:r>
      <w:r w:rsidR="001A6AC2">
        <w:rPr>
          <w:rFonts w:ascii="Salsa" w:eastAsia="Salsa" w:hAnsi="Salsa" w:cs="Salsa"/>
          <w:b/>
          <w:sz w:val="28"/>
          <w:szCs w:val="28"/>
        </w:rPr>
        <w:tab/>
      </w:r>
      <w:r w:rsidR="001A6AC2">
        <w:rPr>
          <w:rFonts w:ascii="Salsa" w:eastAsia="Salsa" w:hAnsi="Salsa" w:cs="Salsa"/>
          <w:b/>
          <w:sz w:val="28"/>
          <w:szCs w:val="28"/>
        </w:rPr>
        <w:tab/>
        <w:t xml:space="preserve"> Earth Science</w:t>
      </w:r>
      <w:r w:rsidR="001A6AC2">
        <w:rPr>
          <w:rFonts w:ascii="Salsa" w:eastAsia="Salsa" w:hAnsi="Salsa" w:cs="Salsa"/>
          <w:b/>
          <w:sz w:val="28"/>
          <w:szCs w:val="28"/>
        </w:rPr>
        <w:tab/>
      </w:r>
      <w:r w:rsidR="001A6AC2">
        <w:rPr>
          <w:rFonts w:ascii="Salsa" w:eastAsia="Salsa" w:hAnsi="Salsa" w:cs="Salsa"/>
          <w:b/>
          <w:sz w:val="28"/>
          <w:szCs w:val="28"/>
        </w:rPr>
        <w:tab/>
      </w:r>
      <w:r w:rsidR="001A6AC2">
        <w:rPr>
          <w:rFonts w:ascii="Salsa" w:eastAsia="Salsa" w:hAnsi="Salsa" w:cs="Salsa"/>
          <w:b/>
          <w:sz w:val="28"/>
          <w:szCs w:val="28"/>
        </w:rPr>
        <w:tab/>
      </w:r>
      <w:r w:rsidR="001A6AC2">
        <w:rPr>
          <w:rFonts w:ascii="Salsa" w:eastAsia="Salsa" w:hAnsi="Salsa" w:cs="Salsa"/>
          <w:b/>
          <w:sz w:val="28"/>
          <w:szCs w:val="28"/>
        </w:rPr>
        <w:tab/>
      </w:r>
      <w:r w:rsidR="001A6AC2">
        <w:rPr>
          <w:rFonts w:ascii="Salsa" w:eastAsia="Salsa" w:hAnsi="Salsa" w:cs="Salsa"/>
          <w:b/>
          <w:sz w:val="28"/>
          <w:szCs w:val="28"/>
        </w:rPr>
        <w:tab/>
        <w:t>2016-2017</w:t>
      </w:r>
    </w:p>
    <w:p w:rsidR="009D3576" w:rsidRDefault="001A6AC2">
      <w:pPr>
        <w:jc w:val="center"/>
      </w:pPr>
      <w:r>
        <w:rPr>
          <w:rFonts w:ascii="Salsa" w:eastAsia="Salsa" w:hAnsi="Salsa" w:cs="Salsa"/>
          <w:b/>
          <w:sz w:val="28"/>
          <w:szCs w:val="28"/>
        </w:rPr>
        <w:t>Course Information and Procedures</w:t>
      </w:r>
    </w:p>
    <w:p w:rsidR="009D3576" w:rsidRDefault="001A6AC2">
      <w:pPr>
        <w:jc w:val="center"/>
      </w:pPr>
      <w:r>
        <w:rPr>
          <w:rFonts w:ascii="Oxygen" w:eastAsia="Oxygen" w:hAnsi="Oxygen" w:cs="Oxygen"/>
          <w:sz w:val="24"/>
          <w:szCs w:val="24"/>
        </w:rPr>
        <w:t xml:space="preserve"> </w:t>
      </w:r>
    </w:p>
    <w:p w:rsidR="009D3576" w:rsidRDefault="001A6AC2">
      <w:r>
        <w:rPr>
          <w:rFonts w:ascii="Oxygen" w:eastAsia="Oxygen" w:hAnsi="Oxygen" w:cs="Oxygen"/>
          <w:b/>
        </w:rPr>
        <w:t>COURSE DESCRIPTION:</w:t>
      </w:r>
      <w:r>
        <w:rPr>
          <w:rFonts w:ascii="Oxygen" w:eastAsia="Oxygen" w:hAnsi="Oxygen" w:cs="Oxygen"/>
        </w:rPr>
        <w:t xml:space="preserve"> This semester course presents the fundamental topics of chemistry, physics, the universe, and other facets of earth science.  It is the goal of this course to help you become more efficient in laboratory investigation techniques and problem solving methods, as well as the basic principles of chemistry and physics with their practical importance in our world. </w:t>
      </w:r>
    </w:p>
    <w:p w:rsidR="009D3576" w:rsidRDefault="001A6AC2">
      <w:r>
        <w:rPr>
          <w:rFonts w:ascii="Oxygen" w:eastAsia="Oxygen" w:hAnsi="Oxygen" w:cs="Oxygen"/>
          <w:b/>
          <w:i/>
          <w:sz w:val="24"/>
          <w:szCs w:val="24"/>
        </w:rPr>
        <w:t xml:space="preserve"> </w:t>
      </w:r>
    </w:p>
    <w:p w:rsidR="009D3576" w:rsidRDefault="001A6AC2">
      <w:r>
        <w:rPr>
          <w:rFonts w:ascii="Oxygen" w:eastAsia="Oxygen" w:hAnsi="Oxygen" w:cs="Oxygen"/>
          <w:b/>
        </w:rPr>
        <w:t>MATERIALS:</w:t>
      </w:r>
      <w:r>
        <w:rPr>
          <w:rFonts w:ascii="Oxygen" w:eastAsia="Oxygen" w:hAnsi="Oxygen" w:cs="Oxygen"/>
          <w:sz w:val="24"/>
          <w:szCs w:val="24"/>
        </w:rPr>
        <w:t xml:space="preserve">  </w:t>
      </w:r>
      <w:r>
        <w:rPr>
          <w:rFonts w:ascii="Oxygen" w:eastAsia="Oxygen" w:hAnsi="Oxygen" w:cs="Oxygen"/>
        </w:rPr>
        <w:t xml:space="preserve">You need for class everyday a pen, pencil, highlighter, map pencils, scissors, planner, 3 ring binder (3”) with one section for Earth Science, 1 - 3 subject Spiral Notebook and loose leaf notebook paper. </w:t>
      </w:r>
    </w:p>
    <w:p w:rsidR="009D3576" w:rsidRDefault="001A6AC2">
      <w:r>
        <w:rPr>
          <w:rFonts w:ascii="Oxygen" w:eastAsia="Oxygen" w:hAnsi="Oxygen" w:cs="Oxygen"/>
        </w:rPr>
        <w:t xml:space="preserve">Having your own device (cell phone or iPad) with earbuds, is strongly recommended but not required. We will use the advances in technology to maximize our learning. </w:t>
      </w:r>
    </w:p>
    <w:p w:rsidR="009D3576" w:rsidRDefault="009D3576"/>
    <w:p w:rsidR="009D3576" w:rsidRDefault="001A6AC2">
      <w:r>
        <w:rPr>
          <w:rFonts w:ascii="Oxygen" w:eastAsia="Oxygen" w:hAnsi="Oxygen" w:cs="Oxygen"/>
          <w:b/>
        </w:rPr>
        <w:t>RULES of RESPECT:</w:t>
      </w:r>
      <w:r>
        <w:rPr>
          <w:rFonts w:ascii="Oxygen" w:eastAsia="Oxygen" w:hAnsi="Oxygen" w:cs="Oxygen"/>
        </w:rPr>
        <w:t xml:space="preserve"> </w:t>
      </w:r>
      <w:r>
        <w:rPr>
          <w:rFonts w:ascii="Oxygen" w:eastAsia="Oxygen" w:hAnsi="Oxygen" w:cs="Oxygen"/>
          <w:sz w:val="24"/>
          <w:szCs w:val="24"/>
        </w:rPr>
        <w:t xml:space="preserve">These are </w:t>
      </w:r>
      <w:r>
        <w:rPr>
          <w:rFonts w:ascii="Oxygen" w:eastAsia="Oxygen" w:hAnsi="Oxygen" w:cs="Oxygen"/>
        </w:rPr>
        <w:t xml:space="preserve">basic </w:t>
      </w:r>
      <w:r>
        <w:rPr>
          <w:rFonts w:ascii="Oxygen" w:eastAsia="Oxygen" w:hAnsi="Oxygen" w:cs="Oxygen"/>
          <w:sz w:val="24"/>
          <w:szCs w:val="24"/>
        </w:rPr>
        <w:t xml:space="preserve">but sometimes forgotten. </w:t>
      </w:r>
    </w:p>
    <w:p w:rsidR="009D3576" w:rsidRDefault="001A6AC2">
      <w:pPr>
        <w:ind w:left="720" w:firstLine="720"/>
      </w:pPr>
      <w:r>
        <w:rPr>
          <w:rFonts w:ascii="Oxygen" w:eastAsia="Oxygen" w:hAnsi="Oxygen" w:cs="Oxygen"/>
          <w:b/>
        </w:rPr>
        <w:t>I will reflect RESPECT.</w:t>
      </w:r>
    </w:p>
    <w:p w:rsidR="009D3576" w:rsidRDefault="001A6AC2">
      <w:pPr>
        <w:ind w:left="720" w:firstLine="720"/>
      </w:pPr>
      <w:r>
        <w:rPr>
          <w:rFonts w:ascii="Oxygen" w:eastAsia="Oxygen" w:hAnsi="Oxygen" w:cs="Oxygen"/>
          <w:b/>
        </w:rPr>
        <w:t>I will promise to ALWAYS DO MY BEST.</w:t>
      </w:r>
    </w:p>
    <w:p w:rsidR="009D3576" w:rsidRDefault="001A6AC2">
      <w:pPr>
        <w:ind w:left="720"/>
      </w:pPr>
      <w:r>
        <w:rPr>
          <w:rFonts w:ascii="Oxygen" w:eastAsia="Oxygen" w:hAnsi="Oxygen" w:cs="Oxygen"/>
          <w:b/>
        </w:rPr>
        <w:tab/>
        <w:t>I will be a RESPONSIBLE student.</w:t>
      </w:r>
    </w:p>
    <w:p w:rsidR="009D3576" w:rsidRDefault="001A6AC2">
      <w:pPr>
        <w:ind w:left="720"/>
      </w:pPr>
      <w:r>
        <w:rPr>
          <w:rFonts w:ascii="Oxygen" w:eastAsia="Oxygen" w:hAnsi="Oxygen" w:cs="Oxygen"/>
          <w:b/>
        </w:rPr>
        <w:tab/>
        <w:t>I will practice ACTS of KINDNESS.</w:t>
      </w:r>
    </w:p>
    <w:p w:rsidR="009D3576" w:rsidRDefault="001A6AC2">
      <w:pPr>
        <w:ind w:left="720"/>
      </w:pPr>
      <w:r>
        <w:rPr>
          <w:rFonts w:ascii="Oxygen" w:eastAsia="Oxygen" w:hAnsi="Oxygen" w:cs="Oxygen"/>
          <w:b/>
        </w:rPr>
        <w:tab/>
        <w:t>I will display GOOD MANNERS.</w:t>
      </w:r>
    </w:p>
    <w:p w:rsidR="009D3576" w:rsidRDefault="009D3576"/>
    <w:p w:rsidR="009D3576" w:rsidRDefault="001A6AC2">
      <w:r>
        <w:rPr>
          <w:rFonts w:ascii="Oxygen" w:eastAsia="Oxygen" w:hAnsi="Oxygen" w:cs="Oxygen"/>
          <w:b/>
        </w:rPr>
        <w:t>So, in other words:</w:t>
      </w:r>
    </w:p>
    <w:p w:rsidR="009D3576" w:rsidRDefault="001A6AC2">
      <w:r>
        <w:rPr>
          <w:rFonts w:ascii="Oxygen" w:eastAsia="Oxygen" w:hAnsi="Oxygen" w:cs="Oxygen"/>
        </w:rPr>
        <w:t xml:space="preserve">                    </w:t>
      </w:r>
      <w:r>
        <w:rPr>
          <w:rFonts w:ascii="Oxygen" w:eastAsia="Oxygen" w:hAnsi="Oxygen" w:cs="Oxygen"/>
        </w:rPr>
        <w:tab/>
      </w:r>
      <w:r>
        <w:rPr>
          <w:rFonts w:ascii="Oxygen" w:eastAsia="Oxygen" w:hAnsi="Oxygen" w:cs="Oxygen"/>
          <w:b/>
        </w:rPr>
        <w:t xml:space="preserve">Be polite.  </w:t>
      </w:r>
      <w:r>
        <w:rPr>
          <w:rFonts w:ascii="Oxygen" w:eastAsia="Oxygen" w:hAnsi="Oxygen" w:cs="Oxygen"/>
        </w:rPr>
        <w:t>Always respect yourself, your classmates, your teacher, and school property.</w:t>
      </w:r>
    </w:p>
    <w:p w:rsidR="009D3576" w:rsidRDefault="001A6AC2">
      <w:r>
        <w:rPr>
          <w:rFonts w:ascii="Oxygen" w:eastAsia="Oxygen" w:hAnsi="Oxygen" w:cs="Oxygen"/>
        </w:rPr>
        <w:t xml:space="preserve">                    </w:t>
      </w:r>
      <w:r>
        <w:rPr>
          <w:rFonts w:ascii="Oxygen" w:eastAsia="Oxygen" w:hAnsi="Oxygen" w:cs="Oxygen"/>
        </w:rPr>
        <w:tab/>
      </w:r>
      <w:r>
        <w:rPr>
          <w:rFonts w:ascii="Oxygen" w:eastAsia="Oxygen" w:hAnsi="Oxygen" w:cs="Oxygen"/>
          <w:b/>
        </w:rPr>
        <w:t xml:space="preserve">Be prepared. </w:t>
      </w:r>
      <w:r>
        <w:rPr>
          <w:rFonts w:ascii="Oxygen" w:eastAsia="Oxygen" w:hAnsi="Oxygen" w:cs="Oxygen"/>
        </w:rPr>
        <w:t>Come with appropriate supplies and be ready to learn.</w:t>
      </w:r>
    </w:p>
    <w:p w:rsidR="009D3576" w:rsidRDefault="001A6AC2">
      <w:r>
        <w:rPr>
          <w:rFonts w:ascii="Oxygen" w:eastAsia="Oxygen" w:hAnsi="Oxygen" w:cs="Oxygen"/>
        </w:rPr>
        <w:t xml:space="preserve">                    </w:t>
      </w:r>
      <w:r>
        <w:rPr>
          <w:rFonts w:ascii="Oxygen" w:eastAsia="Oxygen" w:hAnsi="Oxygen" w:cs="Oxygen"/>
        </w:rPr>
        <w:tab/>
      </w:r>
      <w:r>
        <w:rPr>
          <w:rFonts w:ascii="Oxygen" w:eastAsia="Oxygen" w:hAnsi="Oxygen" w:cs="Oxygen"/>
          <w:b/>
        </w:rPr>
        <w:t xml:space="preserve">Be productive. </w:t>
      </w:r>
      <w:r>
        <w:rPr>
          <w:rFonts w:ascii="Oxygen" w:eastAsia="Oxygen" w:hAnsi="Oxygen" w:cs="Oxygen"/>
        </w:rPr>
        <w:t>Participate and get your work done.</w:t>
      </w:r>
    </w:p>
    <w:p w:rsidR="009D3576" w:rsidRDefault="001A6AC2">
      <w:pPr>
        <w:ind w:firstLine="720"/>
      </w:pPr>
      <w:r>
        <w:rPr>
          <w:rFonts w:ascii="Oxygen" w:eastAsia="Oxygen" w:hAnsi="Oxygen" w:cs="Oxygen"/>
        </w:rPr>
        <w:t xml:space="preserve">             </w:t>
      </w:r>
      <w:r>
        <w:rPr>
          <w:rFonts w:ascii="Oxygen" w:eastAsia="Oxygen" w:hAnsi="Oxygen" w:cs="Oxygen"/>
          <w:b/>
        </w:rPr>
        <w:t>Be positive.</w:t>
      </w:r>
      <w:r>
        <w:rPr>
          <w:rFonts w:ascii="Oxygen" w:eastAsia="Oxygen" w:hAnsi="Oxygen" w:cs="Oxygen"/>
        </w:rPr>
        <w:t xml:space="preserve"> Always see the glass as half full. Nobody likes a “Negative Nancy”.</w:t>
      </w:r>
    </w:p>
    <w:p w:rsidR="009D3576" w:rsidRDefault="001A6AC2">
      <w:r>
        <w:rPr>
          <w:rFonts w:ascii="Oxygen" w:eastAsia="Oxygen" w:hAnsi="Oxygen" w:cs="Oxygen"/>
        </w:rPr>
        <w:t xml:space="preserve">   </w:t>
      </w:r>
      <w:r>
        <w:rPr>
          <w:rFonts w:ascii="Oxygen" w:eastAsia="Oxygen" w:hAnsi="Oxygen" w:cs="Oxygen"/>
        </w:rPr>
        <w:tab/>
        <w:t>***Food, drink and/or gum are not allowed during labs.</w:t>
      </w:r>
      <w:r>
        <w:rPr>
          <w:rFonts w:ascii="Oxygen" w:eastAsia="Oxygen" w:hAnsi="Oxygen" w:cs="Oxygen"/>
          <w:sz w:val="24"/>
          <w:szCs w:val="24"/>
        </w:rPr>
        <w:t xml:space="preserve">      </w:t>
      </w:r>
    </w:p>
    <w:p w:rsidR="009D3576" w:rsidRDefault="009D3576"/>
    <w:p w:rsidR="009D3576" w:rsidRDefault="001A6AC2">
      <w:r>
        <w:rPr>
          <w:rFonts w:ascii="Oxygen" w:eastAsia="Oxygen" w:hAnsi="Oxygen" w:cs="Oxygen"/>
        </w:rPr>
        <w:t>See AMCMS Discipline plan for more information on rules and consequences.</w:t>
      </w:r>
    </w:p>
    <w:p w:rsidR="009D3576" w:rsidRDefault="009D3576"/>
    <w:p w:rsidR="009D3576" w:rsidRPr="00946E4B" w:rsidRDefault="001A6AC2">
      <w:pPr>
        <w:rPr>
          <w:b/>
          <w:u w:val="single"/>
        </w:rPr>
      </w:pPr>
      <w:r>
        <w:rPr>
          <w:rFonts w:ascii="Oxygen" w:eastAsia="Oxygen" w:hAnsi="Oxygen" w:cs="Oxygen"/>
          <w:b/>
        </w:rPr>
        <w:t>GRADES:</w:t>
      </w:r>
      <w:r>
        <w:rPr>
          <w:rFonts w:ascii="Oxygen" w:eastAsia="Oxygen" w:hAnsi="Oxygen" w:cs="Oxygen"/>
          <w:sz w:val="24"/>
          <w:szCs w:val="24"/>
        </w:rPr>
        <w:t xml:space="preserve">  </w:t>
      </w:r>
      <w:r>
        <w:rPr>
          <w:rFonts w:ascii="Oxygen" w:eastAsia="Oxygen" w:hAnsi="Oxygen" w:cs="Oxygen"/>
        </w:rPr>
        <w:t xml:space="preserve">Grades for each six week and for semester will be calculated as per school policy outlined in your handbook.  Your average for each six week period will be based on the following; </w:t>
      </w:r>
      <w:r w:rsidRPr="00946E4B">
        <w:rPr>
          <w:rFonts w:ascii="Oxygen" w:eastAsia="Oxygen" w:hAnsi="Oxygen" w:cs="Oxygen"/>
          <w:b/>
          <w:u w:val="single"/>
        </w:rPr>
        <w:t xml:space="preserve">Academic Practice 33.3% and Academic Achievement 66.7%.  </w:t>
      </w:r>
    </w:p>
    <w:p w:rsidR="009D3576" w:rsidRDefault="001A6AC2">
      <w:pPr>
        <w:ind w:left="720"/>
      </w:pPr>
      <w:r>
        <w:rPr>
          <w:rFonts w:ascii="Oxygen" w:eastAsia="Oxygen" w:hAnsi="Oxygen" w:cs="Oxygen"/>
          <w:b/>
        </w:rPr>
        <w:t>Academic Practice:</w:t>
      </w:r>
      <w:r>
        <w:rPr>
          <w:rFonts w:ascii="Oxygen" w:eastAsia="Oxygen" w:hAnsi="Oxygen" w:cs="Oxygen"/>
        </w:rPr>
        <w:t xml:space="preserve"> This category consists of daily work, homework, labs, and quizzes. Quizzes will count as 2 Academic Practice grades. </w:t>
      </w:r>
      <w:r>
        <w:rPr>
          <w:rFonts w:ascii="Oxygen" w:eastAsia="Oxygen" w:hAnsi="Oxygen" w:cs="Oxygen"/>
          <w:i/>
        </w:rPr>
        <w:t>On average you can expect anywhere from 6-12 AP grades.</w:t>
      </w:r>
    </w:p>
    <w:p w:rsidR="009D3576" w:rsidRDefault="001A6AC2">
      <w:pPr>
        <w:ind w:left="720"/>
      </w:pPr>
      <w:r>
        <w:rPr>
          <w:rFonts w:ascii="Oxygen" w:eastAsia="Oxygen" w:hAnsi="Oxygen" w:cs="Oxygen"/>
          <w:b/>
        </w:rPr>
        <w:t>Academic Achievement:</w:t>
      </w:r>
      <w:r>
        <w:rPr>
          <w:rFonts w:ascii="Oxygen" w:eastAsia="Oxygen" w:hAnsi="Oxygen" w:cs="Oxygen"/>
        </w:rPr>
        <w:t xml:space="preserve"> This category consists of tests and projects. </w:t>
      </w:r>
      <w:r>
        <w:rPr>
          <w:rFonts w:ascii="Oxygen" w:eastAsia="Oxygen" w:hAnsi="Oxygen" w:cs="Oxygen"/>
          <w:i/>
        </w:rPr>
        <w:t>On average you can expect 2-3 AA grades a six weeks.</w:t>
      </w:r>
    </w:p>
    <w:p w:rsidR="009D3576" w:rsidRDefault="001A6AC2">
      <w:pPr>
        <w:ind w:left="1440"/>
      </w:pPr>
      <w:r>
        <w:rPr>
          <w:rFonts w:ascii="Oxygen" w:eastAsia="Oxygen" w:hAnsi="Oxygen" w:cs="Oxygen"/>
        </w:rPr>
        <w:t xml:space="preserve">It is your responsibility to keep track of your returned papers and test grades. DO NOT ask to see your grades during class time. </w:t>
      </w:r>
      <w:r>
        <w:rPr>
          <w:rFonts w:ascii="Oxygen" w:eastAsia="Oxygen" w:hAnsi="Oxygen" w:cs="Oxygen"/>
          <w:i/>
        </w:rPr>
        <w:t>HAC (Home Access Center) is a great tool for keeping up with your grades and can be accessed by both parents and students.</w:t>
      </w:r>
    </w:p>
    <w:p w:rsidR="009D3576" w:rsidRDefault="001A6AC2">
      <w:r>
        <w:rPr>
          <w:rFonts w:ascii="Oxygen" w:eastAsia="Oxygen" w:hAnsi="Oxygen" w:cs="Oxygen"/>
          <w:sz w:val="24"/>
          <w:szCs w:val="24"/>
        </w:rPr>
        <w:t xml:space="preserve"> </w:t>
      </w:r>
    </w:p>
    <w:p w:rsidR="009D3576" w:rsidRDefault="001A6AC2">
      <w:r>
        <w:rPr>
          <w:rFonts w:ascii="Oxygen" w:eastAsia="Oxygen" w:hAnsi="Oxygen" w:cs="Oxygen"/>
          <w:b/>
        </w:rPr>
        <w:t>LATE POLICY:</w:t>
      </w:r>
      <w:r>
        <w:rPr>
          <w:rFonts w:ascii="Oxygen" w:eastAsia="Oxygen" w:hAnsi="Oxygen" w:cs="Oxygen"/>
        </w:rPr>
        <w:t xml:space="preserve"> </w:t>
      </w:r>
      <w:r>
        <w:rPr>
          <w:rFonts w:ascii="Oxygen" w:eastAsia="Oxygen" w:hAnsi="Oxygen" w:cs="Oxygen"/>
          <w:b/>
        </w:rPr>
        <w:t xml:space="preserve"> </w:t>
      </w:r>
      <w:r>
        <w:rPr>
          <w:rFonts w:ascii="Oxygen" w:eastAsia="Oxygen" w:hAnsi="Oxygen" w:cs="Oxygen"/>
        </w:rPr>
        <w:t xml:space="preserve">  Late work will be accepted </w:t>
      </w:r>
      <w:r>
        <w:rPr>
          <w:rFonts w:ascii="Oxygen" w:eastAsia="Oxygen" w:hAnsi="Oxygen" w:cs="Oxygen"/>
          <w:b/>
        </w:rPr>
        <w:t>with penalty</w:t>
      </w:r>
      <w:r>
        <w:rPr>
          <w:rFonts w:ascii="Oxygen" w:eastAsia="Oxygen" w:hAnsi="Oxygen" w:cs="Oxygen"/>
        </w:rPr>
        <w:t xml:space="preserve"> for both Academic Practice and Academic Achievement, as explained in class.  I do drop the </w:t>
      </w:r>
      <w:r>
        <w:rPr>
          <w:rFonts w:ascii="Oxygen" w:eastAsia="Oxygen" w:hAnsi="Oxygen" w:cs="Oxygen"/>
          <w:b/>
        </w:rPr>
        <w:t>lowest</w:t>
      </w:r>
      <w:r>
        <w:rPr>
          <w:rFonts w:ascii="Oxygen" w:eastAsia="Oxygen" w:hAnsi="Oxygen" w:cs="Oxygen"/>
        </w:rPr>
        <w:t xml:space="preserve"> Academic Practice grade (excluding quizzes) each six weeks.</w:t>
      </w:r>
    </w:p>
    <w:p w:rsidR="009D3576" w:rsidRDefault="001A6AC2">
      <w:pPr>
        <w:ind w:left="720"/>
      </w:pPr>
      <w:r>
        <w:rPr>
          <w:rFonts w:ascii="Oxygen" w:eastAsia="Oxygen" w:hAnsi="Oxygen" w:cs="Oxygen"/>
        </w:rPr>
        <w:t xml:space="preserve">For </w:t>
      </w:r>
      <w:r>
        <w:rPr>
          <w:rFonts w:ascii="Oxygen" w:eastAsia="Oxygen" w:hAnsi="Oxygen" w:cs="Oxygen"/>
          <w:u w:val="single"/>
        </w:rPr>
        <w:t>Academic Practice grades</w:t>
      </w:r>
      <w:r>
        <w:rPr>
          <w:rFonts w:ascii="Oxygen" w:eastAsia="Oxygen" w:hAnsi="Oxygen" w:cs="Oxygen"/>
        </w:rPr>
        <w:t xml:space="preserve">, an assignment turned in one day late will have 15 points deducted; two days late will have 30 points deducted. If the assignment is turned in prior to the Unit test, you will receive the maximum grade of a 50 (which is much better than a zero). </w:t>
      </w:r>
    </w:p>
    <w:p w:rsidR="009D3576" w:rsidRDefault="001A6AC2">
      <w:pPr>
        <w:ind w:left="720"/>
      </w:pPr>
      <w:r>
        <w:rPr>
          <w:rFonts w:ascii="Oxygen" w:eastAsia="Oxygen" w:hAnsi="Oxygen" w:cs="Oxygen"/>
        </w:rPr>
        <w:t xml:space="preserve">For </w:t>
      </w:r>
      <w:r>
        <w:rPr>
          <w:rFonts w:ascii="Oxygen" w:eastAsia="Oxygen" w:hAnsi="Oxygen" w:cs="Oxygen"/>
          <w:u w:val="single"/>
        </w:rPr>
        <w:t>Academic Achievement grades</w:t>
      </w:r>
      <w:r>
        <w:rPr>
          <w:rFonts w:ascii="Oxygen" w:eastAsia="Oxygen" w:hAnsi="Oxygen" w:cs="Oxygen"/>
        </w:rPr>
        <w:t>, 10 points will be deducted each day the project is not turned in for a period of 5 days.</w:t>
      </w:r>
    </w:p>
    <w:p w:rsidR="009D3576" w:rsidRDefault="001A6AC2">
      <w:r>
        <w:rPr>
          <w:rFonts w:ascii="Oxygen" w:eastAsia="Oxygen" w:hAnsi="Oxygen" w:cs="Oxygen"/>
          <w:b/>
        </w:rPr>
        <w:lastRenderedPageBreak/>
        <w:t>MAKE-UP WORK:</w:t>
      </w:r>
      <w:r>
        <w:rPr>
          <w:rFonts w:ascii="Oxygen" w:eastAsia="Oxygen" w:hAnsi="Oxygen" w:cs="Oxygen"/>
        </w:rPr>
        <w:t xml:space="preserve">  If you are absent, it is </w:t>
      </w:r>
      <w:r>
        <w:rPr>
          <w:rFonts w:ascii="Oxygen" w:eastAsia="Oxygen" w:hAnsi="Oxygen" w:cs="Oxygen"/>
          <w:b/>
        </w:rPr>
        <w:t>YOUR</w:t>
      </w:r>
      <w:r>
        <w:rPr>
          <w:rFonts w:ascii="Oxygen" w:eastAsia="Oxygen" w:hAnsi="Oxygen" w:cs="Oxygen"/>
        </w:rPr>
        <w:t xml:space="preserve"> responsibility to get make up work from the crate in my room.  The work is due according to policy in the handbook.  If you know in advance that you will be missing class for any reason, especially school sponsored activities, </w:t>
      </w:r>
      <w:r>
        <w:rPr>
          <w:rFonts w:ascii="Oxygen" w:eastAsia="Oxygen" w:hAnsi="Oxygen" w:cs="Oxygen"/>
          <w:b/>
          <w:i/>
        </w:rPr>
        <w:t>PLEASE</w:t>
      </w:r>
      <w:r>
        <w:rPr>
          <w:rFonts w:ascii="Oxygen" w:eastAsia="Oxygen" w:hAnsi="Oxygen" w:cs="Oxygen"/>
          <w:i/>
        </w:rPr>
        <w:t xml:space="preserve"> </w:t>
      </w:r>
      <w:r>
        <w:rPr>
          <w:rFonts w:ascii="Oxygen" w:eastAsia="Oxygen" w:hAnsi="Oxygen" w:cs="Oxygen"/>
        </w:rPr>
        <w:t xml:space="preserve">check with me at least a day in advance. </w:t>
      </w:r>
    </w:p>
    <w:p w:rsidR="009D3576" w:rsidRDefault="001A6AC2">
      <w:pPr>
        <w:ind w:left="720"/>
      </w:pPr>
      <w:r>
        <w:rPr>
          <w:rFonts w:ascii="Oxygen" w:eastAsia="Oxygen" w:hAnsi="Oxygen" w:cs="Oxygen"/>
          <w:b/>
          <w:i/>
        </w:rPr>
        <w:t>RETEST OPTION:</w:t>
      </w:r>
      <w:r>
        <w:rPr>
          <w:rFonts w:ascii="Oxygen" w:eastAsia="Oxygen" w:hAnsi="Oxygen" w:cs="Oxygen"/>
        </w:rPr>
        <w:t xml:space="preserve">  According to school and department policy, a student who scores below a 75 on an exam may retake an exam for a score no higher than a 75.  A student must </w:t>
      </w:r>
      <w:r>
        <w:rPr>
          <w:rFonts w:ascii="Oxygen" w:eastAsia="Oxygen" w:hAnsi="Oxygen" w:cs="Oxygen"/>
          <w:b/>
        </w:rPr>
        <w:t>request</w:t>
      </w:r>
      <w:r>
        <w:rPr>
          <w:rFonts w:ascii="Oxygen" w:eastAsia="Oxygen" w:hAnsi="Oxygen" w:cs="Oxygen"/>
        </w:rPr>
        <w:t xml:space="preserve"> a retest within 3 days of receiving the exam grade and have one week to take retest.  NO retests will be done during the class period.</w:t>
      </w:r>
    </w:p>
    <w:p w:rsidR="009D3576" w:rsidRDefault="001A6AC2">
      <w:r>
        <w:rPr>
          <w:rFonts w:ascii="Oxygen" w:eastAsia="Oxygen" w:hAnsi="Oxygen" w:cs="Oxygen"/>
        </w:rPr>
        <w:t xml:space="preserve"> </w:t>
      </w:r>
    </w:p>
    <w:p w:rsidR="009D3576" w:rsidRDefault="001A6AC2">
      <w:r>
        <w:rPr>
          <w:rFonts w:ascii="Oxygen" w:eastAsia="Oxygen" w:hAnsi="Oxygen" w:cs="Oxygen"/>
          <w:b/>
        </w:rPr>
        <w:t>TUTORIALS:</w:t>
      </w:r>
      <w:r>
        <w:rPr>
          <w:rFonts w:ascii="Oxygen" w:eastAsia="Oxygen" w:hAnsi="Oxygen" w:cs="Oxygen"/>
        </w:rPr>
        <w:t xml:space="preserve">   If you are struggling or just need extra assistance, it is wise to take advantage of tutorials. My doors are ope</w:t>
      </w:r>
      <w:r>
        <w:rPr>
          <w:rFonts w:ascii="Oxygen" w:eastAsia="Oxygen" w:hAnsi="Oxygen" w:cs="Oxygen"/>
          <w:highlight w:val="white"/>
        </w:rPr>
        <w:t xml:space="preserve">n </w:t>
      </w:r>
      <w:r>
        <w:rPr>
          <w:rFonts w:ascii="Oxygen" w:eastAsia="Oxygen" w:hAnsi="Oxygen" w:cs="Oxygen"/>
          <w:b/>
          <w:highlight w:val="white"/>
        </w:rPr>
        <w:t>Tuesday and Wednesday mornings from 7:45-8:15, Wednesday afternoon from 3:50-4:35</w:t>
      </w:r>
      <w:r>
        <w:rPr>
          <w:rFonts w:ascii="Oxygen" w:eastAsia="Oxygen" w:hAnsi="Oxygen" w:cs="Oxygen"/>
          <w:highlight w:val="white"/>
        </w:rPr>
        <w:t>,</w:t>
      </w:r>
      <w:r>
        <w:rPr>
          <w:rFonts w:ascii="Oxygen" w:eastAsia="Oxygen" w:hAnsi="Oxygen" w:cs="Oxygen"/>
        </w:rPr>
        <w:t xml:space="preserve"> and on test days. If I am not available, you may find another Earth Scie</w:t>
      </w:r>
      <w:r w:rsidR="005D6798">
        <w:rPr>
          <w:rFonts w:ascii="Oxygen" w:eastAsia="Oxygen" w:hAnsi="Oxygen" w:cs="Oxygen"/>
        </w:rPr>
        <w:t xml:space="preserve">nce Teacher (Booker, </w:t>
      </w:r>
      <w:proofErr w:type="spellStart"/>
      <w:r w:rsidR="005D6798">
        <w:rPr>
          <w:rFonts w:ascii="Oxygen" w:eastAsia="Oxygen" w:hAnsi="Oxygen" w:cs="Oxygen"/>
        </w:rPr>
        <w:t>Ofo</w:t>
      </w:r>
      <w:r>
        <w:rPr>
          <w:rFonts w:ascii="Oxygen" w:eastAsia="Oxygen" w:hAnsi="Oxygen" w:cs="Oxygen"/>
        </w:rPr>
        <w:t>ri</w:t>
      </w:r>
      <w:proofErr w:type="spellEnd"/>
      <w:r>
        <w:rPr>
          <w:rFonts w:ascii="Oxygen" w:eastAsia="Oxygen" w:hAnsi="Oxygen" w:cs="Oxygen"/>
        </w:rPr>
        <w:t xml:space="preserve">, or </w:t>
      </w:r>
      <w:proofErr w:type="spellStart"/>
      <w:r>
        <w:rPr>
          <w:rFonts w:ascii="Oxygen" w:eastAsia="Oxygen" w:hAnsi="Oxygen" w:cs="Oxygen"/>
        </w:rPr>
        <w:t>Rimlinger</w:t>
      </w:r>
      <w:proofErr w:type="spellEnd"/>
      <w:r>
        <w:rPr>
          <w:rFonts w:ascii="Oxygen" w:eastAsia="Oxygen" w:hAnsi="Oxygen" w:cs="Oxygen"/>
        </w:rPr>
        <w:t>.)</w:t>
      </w:r>
    </w:p>
    <w:p w:rsidR="009D3576" w:rsidRDefault="001A6AC2">
      <w:pPr>
        <w:jc w:val="center"/>
      </w:pPr>
      <w:r>
        <w:rPr>
          <w:rFonts w:ascii="Oxygen" w:eastAsia="Oxygen" w:hAnsi="Oxygen" w:cs="Oxygen"/>
        </w:rPr>
        <w:t xml:space="preserve"> </w:t>
      </w:r>
    </w:p>
    <w:p w:rsidR="009D3576" w:rsidRDefault="001A6AC2">
      <w:pPr>
        <w:jc w:val="center"/>
      </w:pPr>
      <w:r>
        <w:rPr>
          <w:rFonts w:ascii="Salsa" w:eastAsia="Salsa" w:hAnsi="Salsa" w:cs="Salsa"/>
          <w:b/>
        </w:rPr>
        <w:t>Earth Science Syllabus</w:t>
      </w:r>
    </w:p>
    <w:p w:rsidR="009D3576" w:rsidRDefault="009D3576"/>
    <w:tbl>
      <w:tblPr>
        <w:tblStyle w:val="a"/>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9D3576">
        <w:tc>
          <w:tcPr>
            <w:tcW w:w="5544" w:type="dxa"/>
            <w:tcMar>
              <w:top w:w="100" w:type="dxa"/>
              <w:left w:w="100" w:type="dxa"/>
              <w:bottom w:w="100" w:type="dxa"/>
              <w:right w:w="100" w:type="dxa"/>
            </w:tcMar>
          </w:tcPr>
          <w:p w:rsidR="009D3576" w:rsidRDefault="001A6AC2">
            <w:pPr>
              <w:widowControl w:val="0"/>
              <w:spacing w:line="240" w:lineRule="auto"/>
              <w:jc w:val="center"/>
            </w:pPr>
            <w:r>
              <w:rPr>
                <w:rFonts w:ascii="Oxygen" w:eastAsia="Oxygen" w:hAnsi="Oxygen" w:cs="Oxygen"/>
                <w:b/>
              </w:rPr>
              <w:t>Fall Semester</w:t>
            </w:r>
          </w:p>
        </w:tc>
        <w:tc>
          <w:tcPr>
            <w:tcW w:w="5544" w:type="dxa"/>
            <w:tcMar>
              <w:top w:w="100" w:type="dxa"/>
              <w:left w:w="100" w:type="dxa"/>
              <w:bottom w:w="100" w:type="dxa"/>
              <w:right w:w="100" w:type="dxa"/>
            </w:tcMar>
          </w:tcPr>
          <w:p w:rsidR="009D3576" w:rsidRDefault="001A6AC2">
            <w:pPr>
              <w:widowControl w:val="0"/>
              <w:spacing w:line="240" w:lineRule="auto"/>
              <w:jc w:val="center"/>
            </w:pPr>
            <w:r>
              <w:rPr>
                <w:rFonts w:ascii="Oxygen" w:eastAsia="Oxygen" w:hAnsi="Oxygen" w:cs="Oxygen"/>
                <w:b/>
              </w:rPr>
              <w:t>Spring Semester</w:t>
            </w:r>
          </w:p>
        </w:tc>
      </w:tr>
      <w:tr w:rsidR="009D3576">
        <w:tc>
          <w:tcPr>
            <w:tcW w:w="5544" w:type="dxa"/>
            <w:tcMar>
              <w:top w:w="100" w:type="dxa"/>
              <w:left w:w="100" w:type="dxa"/>
              <w:bottom w:w="100" w:type="dxa"/>
              <w:right w:w="100" w:type="dxa"/>
            </w:tcMar>
          </w:tcPr>
          <w:p w:rsidR="009D3576" w:rsidRDefault="001A6AC2">
            <w:pPr>
              <w:widowControl w:val="0"/>
              <w:numPr>
                <w:ilvl w:val="0"/>
                <w:numId w:val="3"/>
              </w:numPr>
              <w:spacing w:line="240" w:lineRule="auto"/>
              <w:ind w:hanging="360"/>
              <w:contextualSpacing/>
              <w:rPr>
                <w:rFonts w:ascii="Oxygen" w:eastAsia="Oxygen" w:hAnsi="Oxygen" w:cs="Oxygen"/>
                <w:b/>
              </w:rPr>
            </w:pPr>
            <w:r>
              <w:rPr>
                <w:rFonts w:ascii="Oxygen" w:eastAsia="Oxygen" w:hAnsi="Oxygen" w:cs="Oxygen"/>
                <w:b/>
              </w:rPr>
              <w:t>Lab safety/Tools</w:t>
            </w:r>
          </w:p>
          <w:p w:rsidR="008F210A" w:rsidRPr="008F210A" w:rsidRDefault="008F210A" w:rsidP="008F210A">
            <w:pPr>
              <w:widowControl w:val="0"/>
              <w:numPr>
                <w:ilvl w:val="0"/>
                <w:numId w:val="3"/>
              </w:numPr>
              <w:spacing w:line="240" w:lineRule="auto"/>
              <w:ind w:hanging="360"/>
              <w:contextualSpacing/>
              <w:rPr>
                <w:rFonts w:ascii="Oxygen" w:eastAsia="Oxygen" w:hAnsi="Oxygen" w:cs="Oxygen"/>
                <w:b/>
              </w:rPr>
            </w:pPr>
            <w:r>
              <w:rPr>
                <w:rFonts w:ascii="Oxygen" w:eastAsia="Oxygen" w:hAnsi="Oxygen" w:cs="Oxygen"/>
                <w:b/>
              </w:rPr>
              <w:t>Force and Motion</w:t>
            </w:r>
          </w:p>
          <w:p w:rsidR="009D3576" w:rsidRDefault="001A6AC2">
            <w:pPr>
              <w:widowControl w:val="0"/>
              <w:numPr>
                <w:ilvl w:val="0"/>
                <w:numId w:val="3"/>
              </w:numPr>
              <w:spacing w:line="240" w:lineRule="auto"/>
              <w:ind w:hanging="360"/>
              <w:contextualSpacing/>
              <w:rPr>
                <w:rFonts w:ascii="Oxygen" w:eastAsia="Oxygen" w:hAnsi="Oxygen" w:cs="Oxygen"/>
                <w:b/>
              </w:rPr>
            </w:pPr>
            <w:r>
              <w:rPr>
                <w:rFonts w:ascii="Oxygen" w:eastAsia="Oxygen" w:hAnsi="Oxygen" w:cs="Oxygen"/>
                <w:b/>
              </w:rPr>
              <w:t>Atoms</w:t>
            </w:r>
          </w:p>
          <w:p w:rsidR="009D3576" w:rsidRDefault="001A6AC2">
            <w:pPr>
              <w:widowControl w:val="0"/>
              <w:numPr>
                <w:ilvl w:val="0"/>
                <w:numId w:val="3"/>
              </w:numPr>
              <w:spacing w:line="240" w:lineRule="auto"/>
              <w:ind w:hanging="360"/>
              <w:contextualSpacing/>
              <w:rPr>
                <w:rFonts w:ascii="Oxygen" w:eastAsia="Oxygen" w:hAnsi="Oxygen" w:cs="Oxygen"/>
                <w:b/>
              </w:rPr>
            </w:pPr>
            <w:r>
              <w:rPr>
                <w:rFonts w:ascii="Oxygen" w:eastAsia="Oxygen" w:hAnsi="Oxygen" w:cs="Oxygen"/>
                <w:b/>
              </w:rPr>
              <w:t>Periodic Table</w:t>
            </w:r>
          </w:p>
          <w:p w:rsidR="009D3576" w:rsidRDefault="001A6AC2">
            <w:pPr>
              <w:widowControl w:val="0"/>
              <w:numPr>
                <w:ilvl w:val="0"/>
                <w:numId w:val="3"/>
              </w:numPr>
              <w:spacing w:line="240" w:lineRule="auto"/>
              <w:ind w:hanging="360"/>
              <w:contextualSpacing/>
              <w:rPr>
                <w:rFonts w:ascii="Oxygen" w:eastAsia="Oxygen" w:hAnsi="Oxygen" w:cs="Oxygen"/>
                <w:b/>
              </w:rPr>
            </w:pPr>
            <w:r>
              <w:rPr>
                <w:rFonts w:ascii="Oxygen" w:eastAsia="Oxygen" w:hAnsi="Oxygen" w:cs="Oxygen"/>
                <w:b/>
              </w:rPr>
              <w:t>Chemical Formulas, Equations, &amp; Reactions</w:t>
            </w:r>
          </w:p>
          <w:p w:rsidR="009D3576" w:rsidRDefault="001A6AC2">
            <w:pPr>
              <w:widowControl w:val="0"/>
              <w:numPr>
                <w:ilvl w:val="0"/>
                <w:numId w:val="3"/>
              </w:numPr>
              <w:spacing w:line="240" w:lineRule="auto"/>
              <w:ind w:hanging="360"/>
              <w:contextualSpacing/>
              <w:rPr>
                <w:rFonts w:ascii="Oxygen" w:eastAsia="Oxygen" w:hAnsi="Oxygen" w:cs="Oxygen"/>
                <w:b/>
              </w:rPr>
            </w:pPr>
            <w:r>
              <w:rPr>
                <w:rFonts w:ascii="Oxygen" w:eastAsia="Oxygen" w:hAnsi="Oxygen" w:cs="Oxygen"/>
                <w:b/>
              </w:rPr>
              <w:t>Newton’s Laws</w:t>
            </w:r>
          </w:p>
          <w:p w:rsidR="009D3576" w:rsidRDefault="001A6AC2">
            <w:pPr>
              <w:widowControl w:val="0"/>
              <w:numPr>
                <w:ilvl w:val="0"/>
                <w:numId w:val="3"/>
              </w:numPr>
              <w:spacing w:line="240" w:lineRule="auto"/>
              <w:ind w:hanging="360"/>
              <w:contextualSpacing/>
              <w:rPr>
                <w:rFonts w:ascii="Oxygen" w:eastAsia="Oxygen" w:hAnsi="Oxygen" w:cs="Oxygen"/>
                <w:b/>
              </w:rPr>
            </w:pPr>
            <w:r>
              <w:rPr>
                <w:rFonts w:ascii="Oxygen" w:eastAsia="Oxygen" w:hAnsi="Oxygen" w:cs="Oxygen"/>
                <w:b/>
              </w:rPr>
              <w:t>Forces that Change the Earth</w:t>
            </w:r>
          </w:p>
        </w:tc>
        <w:tc>
          <w:tcPr>
            <w:tcW w:w="5544" w:type="dxa"/>
            <w:tcMar>
              <w:top w:w="100" w:type="dxa"/>
              <w:left w:w="100" w:type="dxa"/>
              <w:bottom w:w="100" w:type="dxa"/>
              <w:right w:w="100" w:type="dxa"/>
            </w:tcMar>
          </w:tcPr>
          <w:p w:rsidR="009D3576" w:rsidRDefault="001A6AC2">
            <w:pPr>
              <w:widowControl w:val="0"/>
              <w:numPr>
                <w:ilvl w:val="0"/>
                <w:numId w:val="4"/>
              </w:numPr>
              <w:spacing w:line="240" w:lineRule="auto"/>
              <w:ind w:hanging="360"/>
              <w:contextualSpacing/>
              <w:rPr>
                <w:rFonts w:ascii="Oxygen" w:eastAsia="Oxygen" w:hAnsi="Oxygen" w:cs="Oxygen"/>
                <w:b/>
              </w:rPr>
            </w:pPr>
            <w:r>
              <w:rPr>
                <w:rFonts w:ascii="Oxygen" w:eastAsia="Oxygen" w:hAnsi="Oxygen" w:cs="Oxygen"/>
                <w:b/>
              </w:rPr>
              <w:t>Climatic Interactions</w:t>
            </w:r>
          </w:p>
          <w:p w:rsidR="009D3576" w:rsidRDefault="001A6AC2">
            <w:pPr>
              <w:widowControl w:val="0"/>
              <w:numPr>
                <w:ilvl w:val="0"/>
                <w:numId w:val="4"/>
              </w:numPr>
              <w:spacing w:line="240" w:lineRule="auto"/>
              <w:ind w:hanging="360"/>
              <w:contextualSpacing/>
              <w:rPr>
                <w:rFonts w:ascii="Oxygen" w:eastAsia="Oxygen" w:hAnsi="Oxygen" w:cs="Oxygen"/>
                <w:b/>
              </w:rPr>
            </w:pPr>
            <w:r>
              <w:rPr>
                <w:rFonts w:ascii="Oxygen" w:eastAsia="Oxygen" w:hAnsi="Oxygen" w:cs="Oxygen"/>
                <w:b/>
              </w:rPr>
              <w:t>Earth Cycles</w:t>
            </w:r>
          </w:p>
          <w:p w:rsidR="009D3576" w:rsidRDefault="001A6AC2">
            <w:pPr>
              <w:widowControl w:val="0"/>
              <w:numPr>
                <w:ilvl w:val="0"/>
                <w:numId w:val="4"/>
              </w:numPr>
              <w:spacing w:line="240" w:lineRule="auto"/>
              <w:ind w:hanging="360"/>
              <w:contextualSpacing/>
              <w:rPr>
                <w:rFonts w:ascii="Oxygen" w:eastAsia="Oxygen" w:hAnsi="Oxygen" w:cs="Oxygen"/>
                <w:b/>
              </w:rPr>
            </w:pPr>
            <w:r>
              <w:rPr>
                <w:rFonts w:ascii="Oxygen" w:eastAsia="Oxygen" w:hAnsi="Oxygen" w:cs="Oxygen"/>
                <w:b/>
              </w:rPr>
              <w:t>Light Years and Theories</w:t>
            </w:r>
          </w:p>
          <w:p w:rsidR="009D3576" w:rsidRDefault="001A6AC2">
            <w:pPr>
              <w:widowControl w:val="0"/>
              <w:numPr>
                <w:ilvl w:val="0"/>
                <w:numId w:val="4"/>
              </w:numPr>
              <w:spacing w:line="240" w:lineRule="auto"/>
              <w:ind w:hanging="360"/>
              <w:contextualSpacing/>
              <w:rPr>
                <w:rFonts w:ascii="Oxygen" w:eastAsia="Oxygen" w:hAnsi="Oxygen" w:cs="Oxygen"/>
                <w:b/>
              </w:rPr>
            </w:pPr>
            <w:r>
              <w:rPr>
                <w:rFonts w:ascii="Oxygen" w:eastAsia="Oxygen" w:hAnsi="Oxygen" w:cs="Oxygen"/>
                <w:b/>
              </w:rPr>
              <w:t>Characteristics of the Universe</w:t>
            </w:r>
          </w:p>
          <w:p w:rsidR="009D3576" w:rsidRDefault="001A6AC2">
            <w:pPr>
              <w:widowControl w:val="0"/>
              <w:numPr>
                <w:ilvl w:val="0"/>
                <w:numId w:val="4"/>
              </w:numPr>
              <w:spacing w:line="240" w:lineRule="auto"/>
              <w:ind w:hanging="360"/>
              <w:contextualSpacing/>
              <w:rPr>
                <w:rFonts w:ascii="Oxygen" w:eastAsia="Oxygen" w:hAnsi="Oxygen" w:cs="Oxygen"/>
                <w:b/>
              </w:rPr>
            </w:pPr>
            <w:r>
              <w:rPr>
                <w:rFonts w:ascii="Oxygen" w:eastAsia="Oxygen" w:hAnsi="Oxygen" w:cs="Oxygen"/>
                <w:b/>
              </w:rPr>
              <w:t>Interdependence Among Living Systems</w:t>
            </w:r>
          </w:p>
          <w:p w:rsidR="009D3576" w:rsidRDefault="001A6AC2">
            <w:pPr>
              <w:widowControl w:val="0"/>
              <w:numPr>
                <w:ilvl w:val="0"/>
                <w:numId w:val="4"/>
              </w:numPr>
              <w:spacing w:line="240" w:lineRule="auto"/>
              <w:ind w:hanging="360"/>
              <w:contextualSpacing/>
              <w:rPr>
                <w:rFonts w:ascii="Oxygen" w:eastAsia="Oxygen" w:hAnsi="Oxygen" w:cs="Oxygen"/>
                <w:b/>
              </w:rPr>
            </w:pPr>
            <w:r>
              <w:rPr>
                <w:rFonts w:ascii="Oxygen" w:eastAsia="Oxygen" w:hAnsi="Oxygen" w:cs="Oxygen"/>
                <w:b/>
              </w:rPr>
              <w:t>Preparation for STAAR Test</w:t>
            </w:r>
          </w:p>
        </w:tc>
      </w:tr>
    </w:tbl>
    <w:p w:rsidR="009D3576" w:rsidRDefault="001A6AC2">
      <w:pPr>
        <w:widowControl w:val="0"/>
        <w:spacing w:line="240" w:lineRule="auto"/>
      </w:pPr>
      <w:r>
        <w:rPr>
          <w:rFonts w:ascii="Oxygen" w:eastAsia="Oxygen" w:hAnsi="Oxygen" w:cs="Oxygen"/>
          <w:b/>
        </w:rPr>
        <w:t xml:space="preserve">                                                 *Scientific Method/Graphs - throughout the year</w:t>
      </w:r>
    </w:p>
    <w:p w:rsidR="009D3576" w:rsidRDefault="009D3576">
      <w:pPr>
        <w:widowControl w:val="0"/>
        <w:spacing w:line="240" w:lineRule="auto"/>
      </w:pPr>
    </w:p>
    <w:tbl>
      <w:tblPr>
        <w:tblStyle w:val="a0"/>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9D3576">
        <w:tc>
          <w:tcPr>
            <w:tcW w:w="11088" w:type="dxa"/>
            <w:tcMar>
              <w:top w:w="100" w:type="dxa"/>
              <w:left w:w="100" w:type="dxa"/>
              <w:bottom w:w="100" w:type="dxa"/>
              <w:right w:w="100" w:type="dxa"/>
            </w:tcMar>
          </w:tcPr>
          <w:p w:rsidR="009D3576" w:rsidRDefault="001A6AC2">
            <w:pPr>
              <w:widowControl w:val="0"/>
              <w:spacing w:line="240" w:lineRule="auto"/>
              <w:jc w:val="center"/>
            </w:pPr>
            <w:r>
              <w:rPr>
                <w:rFonts w:ascii="Oxygen" w:eastAsia="Oxygen" w:hAnsi="Oxygen" w:cs="Oxygen"/>
                <w:b/>
              </w:rPr>
              <w:t>Ways to Stay Connected and Informed:</w:t>
            </w:r>
          </w:p>
          <w:p w:rsidR="009D3576" w:rsidRDefault="009D3576">
            <w:pPr>
              <w:widowControl w:val="0"/>
              <w:spacing w:line="240" w:lineRule="auto"/>
            </w:pPr>
          </w:p>
          <w:p w:rsidR="009D3576" w:rsidRPr="005D6798" w:rsidRDefault="001A6AC2" w:rsidP="00AB1350">
            <w:pPr>
              <w:widowControl w:val="0"/>
              <w:numPr>
                <w:ilvl w:val="0"/>
                <w:numId w:val="5"/>
              </w:numPr>
              <w:spacing w:line="240" w:lineRule="auto"/>
              <w:ind w:hanging="360"/>
              <w:contextualSpacing/>
              <w:rPr>
                <w:rFonts w:ascii="Oxygen" w:eastAsia="Oxygen" w:hAnsi="Oxygen" w:cs="Oxygen"/>
              </w:rPr>
            </w:pPr>
            <w:r w:rsidRPr="005D6798">
              <w:rPr>
                <w:rFonts w:ascii="Oxygen" w:eastAsia="Oxygen" w:hAnsi="Oxygen" w:cs="Oxygen"/>
              </w:rPr>
              <w:t xml:space="preserve">Sign up for Remind. Us the this link: </w:t>
            </w:r>
            <w:hyperlink r:id="rId6" w:tgtFrame="_blank" w:history="1">
              <w:r w:rsidR="005D6798">
                <w:rPr>
                  <w:rStyle w:val="Hyperlink"/>
                  <w:color w:val="1155CC"/>
                  <w:sz w:val="19"/>
                  <w:szCs w:val="19"/>
                  <w:shd w:val="clear" w:color="auto" w:fill="FFFFFF"/>
                </w:rPr>
                <w:t>https://www.remind.com/join/mrofori?utm_medium=ios</w:t>
              </w:r>
            </w:hyperlink>
          </w:p>
          <w:p w:rsidR="009D3576" w:rsidRDefault="009D3576">
            <w:pPr>
              <w:widowControl w:val="0"/>
              <w:spacing w:line="240" w:lineRule="auto"/>
            </w:pPr>
          </w:p>
          <w:p w:rsidR="009D3576" w:rsidRDefault="00EA1AEC" w:rsidP="00AB1350">
            <w:pPr>
              <w:widowControl w:val="0"/>
              <w:numPr>
                <w:ilvl w:val="0"/>
                <w:numId w:val="5"/>
              </w:numPr>
              <w:spacing w:line="240" w:lineRule="auto"/>
              <w:ind w:hanging="360"/>
              <w:contextualSpacing/>
              <w:rPr>
                <w:rFonts w:ascii="Oxygen" w:eastAsia="Oxygen" w:hAnsi="Oxygen" w:cs="Oxygen"/>
              </w:rPr>
            </w:pPr>
            <w:r>
              <w:rPr>
                <w:rFonts w:ascii="Oxygen" w:eastAsia="Oxygen" w:hAnsi="Oxygen" w:cs="Oxygen"/>
              </w:rPr>
              <w:t>Feel free to email at any time at</w:t>
            </w:r>
            <w:r w:rsidR="001A6AC2">
              <w:rPr>
                <w:rFonts w:ascii="Oxygen" w:eastAsia="Oxygen" w:hAnsi="Oxygen" w:cs="Oxygen"/>
              </w:rPr>
              <w:t xml:space="preserve"> </w:t>
            </w:r>
            <w:hyperlink r:id="rId7" w:history="1">
              <w:r w:rsidR="00AB1350" w:rsidRPr="00504D79">
                <w:rPr>
                  <w:rStyle w:val="Hyperlink"/>
                </w:rPr>
                <w:t>sofori@csisd.org</w:t>
              </w:r>
            </w:hyperlink>
            <w:r w:rsidR="00AB1350">
              <w:t xml:space="preserve"> </w:t>
            </w:r>
          </w:p>
        </w:tc>
      </w:tr>
      <w:tr w:rsidR="009D3576">
        <w:tc>
          <w:tcPr>
            <w:tcW w:w="11088" w:type="dxa"/>
            <w:tcMar>
              <w:top w:w="100" w:type="dxa"/>
              <w:left w:w="100" w:type="dxa"/>
              <w:bottom w:w="100" w:type="dxa"/>
              <w:right w:w="100" w:type="dxa"/>
            </w:tcMar>
          </w:tcPr>
          <w:p w:rsidR="009D3576" w:rsidRDefault="008F210A">
            <w:pPr>
              <w:widowControl w:val="0"/>
              <w:spacing w:line="240" w:lineRule="auto"/>
              <w:jc w:val="center"/>
            </w:pPr>
            <w:r>
              <w:rPr>
                <w:rFonts w:ascii="Oxygen" w:eastAsia="Oxygen" w:hAnsi="Oxygen" w:cs="Oxygen"/>
              </w:rPr>
              <w:t>You can</w:t>
            </w:r>
            <w:r w:rsidR="001A6AC2">
              <w:rPr>
                <w:rFonts w:ascii="Oxygen" w:eastAsia="Oxygen" w:hAnsi="Oxygen" w:cs="Oxygen"/>
              </w:rPr>
              <w:t xml:space="preserve"> find me under the staff directory on the school website: </w:t>
            </w:r>
            <w:hyperlink r:id="rId8">
              <w:r w:rsidR="001A6AC2">
                <w:rPr>
                  <w:rFonts w:ascii="Oxygen" w:eastAsia="Oxygen" w:hAnsi="Oxygen" w:cs="Oxygen"/>
                  <w:color w:val="1155CC"/>
                  <w:u w:val="single"/>
                </w:rPr>
                <w:t>amcms.csisd.org</w:t>
              </w:r>
            </w:hyperlink>
          </w:p>
        </w:tc>
      </w:tr>
    </w:tbl>
    <w:p w:rsidR="009D3576" w:rsidRDefault="009D3576"/>
    <w:tbl>
      <w:tblPr>
        <w:tblStyle w:val="a1"/>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0"/>
        <w:gridCol w:w="5228"/>
      </w:tblGrid>
      <w:tr w:rsidR="009D3576" w:rsidTr="00A13C6E">
        <w:tc>
          <w:tcPr>
            <w:tcW w:w="5860" w:type="dxa"/>
            <w:tcMar>
              <w:top w:w="100" w:type="dxa"/>
              <w:left w:w="100" w:type="dxa"/>
              <w:bottom w:w="100" w:type="dxa"/>
              <w:right w:w="100" w:type="dxa"/>
            </w:tcMar>
          </w:tcPr>
          <w:p w:rsidR="009D3576" w:rsidRPr="00946E4B" w:rsidRDefault="00946E4B">
            <w:pPr>
              <w:widowControl w:val="0"/>
              <w:spacing w:line="240" w:lineRule="auto"/>
              <w:rPr>
                <w:rFonts w:ascii="Times New Roman" w:hAnsi="Times New Roman" w:cs="Times New Roman"/>
                <w:b/>
              </w:rPr>
            </w:pPr>
            <w:r w:rsidRPr="00946E4B">
              <w:rPr>
                <w:rFonts w:ascii="Times New Roman" w:hAnsi="Times New Roman" w:cs="Times New Roman"/>
                <w:b/>
              </w:rPr>
              <w:t>Tutorial Hours</w:t>
            </w:r>
          </w:p>
          <w:p w:rsidR="00946E4B" w:rsidRPr="00946E4B" w:rsidRDefault="00946E4B">
            <w:pPr>
              <w:widowControl w:val="0"/>
              <w:spacing w:line="240" w:lineRule="auto"/>
              <w:rPr>
                <w:rFonts w:ascii="Times New Roman" w:hAnsi="Times New Roman" w:cs="Times New Roman"/>
              </w:rPr>
            </w:pPr>
          </w:p>
          <w:p w:rsidR="00946E4B" w:rsidRPr="00946E4B" w:rsidRDefault="00946E4B">
            <w:pPr>
              <w:widowControl w:val="0"/>
              <w:spacing w:line="240" w:lineRule="auto"/>
              <w:rPr>
                <w:rFonts w:ascii="Times New Roman" w:hAnsi="Times New Roman" w:cs="Times New Roman"/>
              </w:rPr>
            </w:pPr>
            <w:r w:rsidRPr="00946E4B">
              <w:rPr>
                <w:rFonts w:ascii="Times New Roman" w:hAnsi="Times New Roman" w:cs="Times New Roman"/>
              </w:rPr>
              <w:t>Monday—afternoon after school</w:t>
            </w:r>
            <w:r w:rsidR="00A13C6E">
              <w:rPr>
                <w:rFonts w:ascii="Times New Roman" w:hAnsi="Times New Roman" w:cs="Times New Roman"/>
              </w:rPr>
              <w:t xml:space="preserve"> (7:50am-8:20am)</w:t>
            </w:r>
          </w:p>
          <w:p w:rsidR="00946E4B" w:rsidRDefault="00602510">
            <w:pPr>
              <w:widowControl w:val="0"/>
              <w:spacing w:line="240" w:lineRule="auto"/>
              <w:rPr>
                <w:rFonts w:ascii="Times New Roman" w:hAnsi="Times New Roman" w:cs="Times New Roman"/>
              </w:rPr>
            </w:pPr>
            <w:r>
              <w:rPr>
                <w:rFonts w:ascii="Times New Roman" w:hAnsi="Times New Roman" w:cs="Times New Roman"/>
              </w:rPr>
              <w:t>Tues</w:t>
            </w:r>
            <w:r w:rsidR="00946E4B" w:rsidRPr="00946E4B">
              <w:rPr>
                <w:rFonts w:ascii="Times New Roman" w:hAnsi="Times New Roman" w:cs="Times New Roman"/>
              </w:rPr>
              <w:t>days—Morning</w:t>
            </w:r>
            <w:r w:rsidR="00A13C6E">
              <w:rPr>
                <w:rFonts w:ascii="Times New Roman" w:hAnsi="Times New Roman" w:cs="Times New Roman"/>
              </w:rPr>
              <w:t xml:space="preserve"> </w:t>
            </w:r>
            <w:r w:rsidR="00A13C6E">
              <w:rPr>
                <w:rFonts w:ascii="Times New Roman" w:hAnsi="Times New Roman" w:cs="Times New Roman"/>
              </w:rPr>
              <w:t>(7:50-8:20)</w:t>
            </w:r>
            <w:r w:rsidR="00A13C6E">
              <w:rPr>
                <w:rFonts w:ascii="Times New Roman" w:hAnsi="Times New Roman" w:cs="Times New Roman"/>
              </w:rPr>
              <w:t xml:space="preserve"> and afternoon (3:50pm-4:20pm</w:t>
            </w:r>
          </w:p>
          <w:p w:rsidR="00A13C6E" w:rsidRDefault="00A13C6E">
            <w:pPr>
              <w:widowControl w:val="0"/>
              <w:spacing w:line="240" w:lineRule="auto"/>
              <w:rPr>
                <w:rFonts w:ascii="Times New Roman" w:hAnsi="Times New Roman" w:cs="Times New Roman"/>
              </w:rPr>
            </w:pPr>
          </w:p>
          <w:p w:rsidR="000B65B9" w:rsidRPr="008F210A" w:rsidRDefault="000B65B9">
            <w:pPr>
              <w:widowControl w:val="0"/>
              <w:spacing w:line="240" w:lineRule="auto"/>
              <w:rPr>
                <w:rFonts w:ascii="Times New Roman" w:hAnsi="Times New Roman" w:cs="Times New Roman"/>
                <w:b/>
              </w:rPr>
            </w:pPr>
            <w:r w:rsidRPr="008F210A">
              <w:rPr>
                <w:rFonts w:ascii="Times New Roman" w:hAnsi="Times New Roman" w:cs="Times New Roman"/>
                <w:b/>
              </w:rPr>
              <w:t>W</w:t>
            </w:r>
            <w:r w:rsidR="008F210A" w:rsidRPr="008F210A">
              <w:rPr>
                <w:rFonts w:ascii="Times New Roman" w:hAnsi="Times New Roman" w:cs="Times New Roman"/>
                <w:b/>
              </w:rPr>
              <w:t xml:space="preserve">ebsite </w:t>
            </w:r>
          </w:p>
          <w:p w:rsidR="000B65B9" w:rsidRDefault="00A13C6E">
            <w:pPr>
              <w:widowControl w:val="0"/>
              <w:spacing w:line="240" w:lineRule="auto"/>
            </w:pPr>
            <w:hyperlink r:id="rId9" w:tgtFrame="_blank" w:history="1">
              <w:r w:rsidR="000B65B9">
                <w:rPr>
                  <w:rStyle w:val="Hyperlink"/>
                </w:rPr>
                <w:t xml:space="preserve">myfunscience.weebly.com </w:t>
              </w:r>
            </w:hyperlink>
          </w:p>
        </w:tc>
        <w:tc>
          <w:tcPr>
            <w:tcW w:w="5228" w:type="dxa"/>
            <w:tcMar>
              <w:top w:w="100" w:type="dxa"/>
              <w:left w:w="100" w:type="dxa"/>
              <w:bottom w:w="100" w:type="dxa"/>
              <w:right w:w="100" w:type="dxa"/>
            </w:tcMar>
          </w:tcPr>
          <w:p w:rsidR="009D3576" w:rsidRDefault="001A6AC2">
            <w:pPr>
              <w:widowControl w:val="0"/>
              <w:spacing w:line="240" w:lineRule="auto"/>
              <w:jc w:val="center"/>
            </w:pPr>
            <w:r>
              <w:rPr>
                <w:rFonts w:ascii="Oxygen" w:eastAsia="Oxygen" w:hAnsi="Oxygen" w:cs="Oxygen"/>
                <w:b/>
              </w:rPr>
              <w:t>Teacher Wish List:</w:t>
            </w:r>
          </w:p>
          <w:p w:rsidR="009D3576" w:rsidRDefault="001A6AC2">
            <w:pPr>
              <w:widowControl w:val="0"/>
              <w:spacing w:line="240" w:lineRule="auto"/>
            </w:pPr>
            <w:r>
              <w:rPr>
                <w:rFonts w:ascii="Oxygen" w:eastAsia="Oxygen" w:hAnsi="Oxygen" w:cs="Oxygen"/>
              </w:rPr>
              <w:t>(We run out of the following items all of the time- if you are going to the grocery store and have the ability to purchase these items, they are more than appreciated)</w:t>
            </w:r>
          </w:p>
          <w:p w:rsidR="009D3576" w:rsidRDefault="001A6AC2">
            <w:pPr>
              <w:widowControl w:val="0"/>
              <w:numPr>
                <w:ilvl w:val="0"/>
                <w:numId w:val="1"/>
              </w:numPr>
              <w:spacing w:line="240" w:lineRule="auto"/>
              <w:ind w:hanging="360"/>
              <w:contextualSpacing/>
              <w:rPr>
                <w:rFonts w:ascii="Oxygen" w:eastAsia="Oxygen" w:hAnsi="Oxygen" w:cs="Oxygen"/>
              </w:rPr>
            </w:pPr>
            <w:r>
              <w:rPr>
                <w:rFonts w:ascii="Oxygen" w:eastAsia="Oxygen" w:hAnsi="Oxygen" w:cs="Oxygen"/>
              </w:rPr>
              <w:t>TISSUES</w:t>
            </w:r>
          </w:p>
          <w:p w:rsidR="009D3576" w:rsidRDefault="001A6AC2">
            <w:pPr>
              <w:widowControl w:val="0"/>
              <w:numPr>
                <w:ilvl w:val="0"/>
                <w:numId w:val="1"/>
              </w:numPr>
              <w:spacing w:line="240" w:lineRule="auto"/>
              <w:ind w:hanging="360"/>
              <w:contextualSpacing/>
              <w:rPr>
                <w:rFonts w:ascii="Oxygen" w:eastAsia="Oxygen" w:hAnsi="Oxygen" w:cs="Oxygen"/>
              </w:rPr>
            </w:pPr>
            <w:r>
              <w:rPr>
                <w:rFonts w:ascii="Oxygen" w:eastAsia="Oxygen" w:hAnsi="Oxygen" w:cs="Oxygen"/>
              </w:rPr>
              <w:t>paper towels</w:t>
            </w:r>
          </w:p>
          <w:p w:rsidR="009D3576" w:rsidRDefault="001A6AC2">
            <w:pPr>
              <w:widowControl w:val="0"/>
              <w:numPr>
                <w:ilvl w:val="0"/>
                <w:numId w:val="1"/>
              </w:numPr>
              <w:spacing w:line="240" w:lineRule="auto"/>
              <w:ind w:hanging="360"/>
              <w:contextualSpacing/>
              <w:rPr>
                <w:rFonts w:ascii="Oxygen" w:eastAsia="Oxygen" w:hAnsi="Oxygen" w:cs="Oxygen"/>
              </w:rPr>
            </w:pPr>
            <w:r>
              <w:rPr>
                <w:rFonts w:ascii="Oxygen" w:eastAsia="Oxygen" w:hAnsi="Oxygen" w:cs="Oxygen"/>
              </w:rPr>
              <w:t>pencils (cheap)</w:t>
            </w:r>
          </w:p>
          <w:p w:rsidR="009D3576" w:rsidRDefault="001A6AC2">
            <w:pPr>
              <w:widowControl w:val="0"/>
              <w:numPr>
                <w:ilvl w:val="0"/>
                <w:numId w:val="2"/>
              </w:numPr>
              <w:spacing w:line="240" w:lineRule="auto"/>
              <w:ind w:hanging="360"/>
              <w:contextualSpacing/>
              <w:rPr>
                <w:rFonts w:ascii="Oxygen" w:eastAsia="Oxygen" w:hAnsi="Oxygen" w:cs="Oxygen"/>
              </w:rPr>
            </w:pPr>
            <w:r>
              <w:rPr>
                <w:rFonts w:ascii="Oxygen" w:eastAsia="Oxygen" w:hAnsi="Oxygen" w:cs="Oxygen"/>
              </w:rPr>
              <w:t>map pencils</w:t>
            </w:r>
          </w:p>
          <w:p w:rsidR="009D3576" w:rsidRDefault="001A6AC2">
            <w:pPr>
              <w:widowControl w:val="0"/>
              <w:numPr>
                <w:ilvl w:val="0"/>
                <w:numId w:val="2"/>
              </w:numPr>
              <w:spacing w:line="240" w:lineRule="auto"/>
              <w:ind w:hanging="360"/>
              <w:contextualSpacing/>
              <w:rPr>
                <w:rFonts w:ascii="Oxygen" w:eastAsia="Oxygen" w:hAnsi="Oxygen" w:cs="Oxygen"/>
              </w:rPr>
            </w:pPr>
            <w:r>
              <w:rPr>
                <w:rFonts w:ascii="Oxygen" w:eastAsia="Oxygen" w:hAnsi="Oxygen" w:cs="Oxygen"/>
              </w:rPr>
              <w:t>Lysol surface wipes</w:t>
            </w:r>
          </w:p>
          <w:p w:rsidR="009D3576" w:rsidRDefault="001A6AC2">
            <w:pPr>
              <w:widowControl w:val="0"/>
              <w:numPr>
                <w:ilvl w:val="0"/>
                <w:numId w:val="2"/>
              </w:numPr>
              <w:spacing w:line="240" w:lineRule="auto"/>
              <w:ind w:hanging="360"/>
              <w:contextualSpacing/>
              <w:rPr>
                <w:rFonts w:ascii="Oxygen" w:eastAsia="Oxygen" w:hAnsi="Oxygen" w:cs="Oxygen"/>
              </w:rPr>
            </w:pPr>
            <w:r>
              <w:rPr>
                <w:rFonts w:ascii="Oxygen" w:eastAsia="Oxygen" w:hAnsi="Oxygen" w:cs="Oxygen"/>
              </w:rPr>
              <w:t>hand sanitizer</w:t>
            </w:r>
          </w:p>
        </w:tc>
      </w:tr>
    </w:tbl>
    <w:p w:rsidR="009D3576" w:rsidRDefault="009D3576">
      <w:bookmarkStart w:id="0" w:name="_GoBack"/>
      <w:bookmarkEnd w:id="0"/>
    </w:p>
    <w:sectPr w:rsidR="009D3576">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alsa">
    <w:altName w:val="Times New Roman"/>
    <w:charset w:val="00"/>
    <w:family w:val="auto"/>
    <w:pitch w:val="default"/>
  </w:font>
  <w:font w:name="Oxyge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0D9"/>
    <w:multiLevelType w:val="multilevel"/>
    <w:tmpl w:val="51128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C41AB6"/>
    <w:multiLevelType w:val="multilevel"/>
    <w:tmpl w:val="EB40A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AA7467"/>
    <w:multiLevelType w:val="multilevel"/>
    <w:tmpl w:val="A992C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FD5DF2"/>
    <w:multiLevelType w:val="multilevel"/>
    <w:tmpl w:val="918898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9FE7F00"/>
    <w:multiLevelType w:val="multilevel"/>
    <w:tmpl w:val="CBCCC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76"/>
    <w:rsid w:val="000B65B9"/>
    <w:rsid w:val="000D58DC"/>
    <w:rsid w:val="001A6AC2"/>
    <w:rsid w:val="005D6798"/>
    <w:rsid w:val="00602510"/>
    <w:rsid w:val="0077565F"/>
    <w:rsid w:val="008F210A"/>
    <w:rsid w:val="00946E4B"/>
    <w:rsid w:val="009D3576"/>
    <w:rsid w:val="00A13C6E"/>
    <w:rsid w:val="00AB1350"/>
    <w:rsid w:val="00E74693"/>
    <w:rsid w:val="00EA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AB1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AB1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mcms.csisd.org" TargetMode="External"/><Relationship Id="rId3" Type="http://schemas.microsoft.com/office/2007/relationships/stylesWithEffects" Target="stylesWithEffects.xml"/><Relationship Id="rId7" Type="http://schemas.openxmlformats.org/officeDocument/2006/relationships/hyperlink" Target="mailto:sofori@cs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d.com/join/mrofori?utm_medium=io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fun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Station ISD</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Ofori, Samora</dc:creator>
  <cp:lastModifiedBy>Windows User</cp:lastModifiedBy>
  <cp:revision>5</cp:revision>
  <cp:lastPrinted>2016-08-20T19:12:00Z</cp:lastPrinted>
  <dcterms:created xsi:type="dcterms:W3CDTF">2016-09-07T22:36:00Z</dcterms:created>
  <dcterms:modified xsi:type="dcterms:W3CDTF">2016-09-07T22:42:00Z</dcterms:modified>
</cp:coreProperties>
</file>